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6B" w:rsidRPr="00043E6B" w:rsidRDefault="00043E6B" w:rsidP="00043E6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43E6B">
        <w:rPr>
          <w:rFonts w:ascii="Times New Roman" w:eastAsia="Calibri" w:hAnsi="Times New Roman" w:cs="Times New Roman"/>
          <w:b/>
        </w:rPr>
        <w:t>Prilog 2.  Troškovnik</w:t>
      </w:r>
    </w:p>
    <w:p w:rsidR="00043E6B" w:rsidRPr="00043E6B" w:rsidRDefault="00043E6B" w:rsidP="00043E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417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1340"/>
      </w:tblGrid>
      <w:tr w:rsidR="00043E6B" w:rsidRPr="00043E6B" w:rsidTr="002F39D1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43E6B" w:rsidRPr="00043E6B" w:rsidRDefault="00043E6B" w:rsidP="0004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E6B">
              <w:rPr>
                <w:rFonts w:ascii="Times New Roman" w:eastAsia="Calibri" w:hAnsi="Times New Roman" w:cs="Times New Roman"/>
                <w:b/>
              </w:rPr>
              <w:t>Naziv ponuditelja</w:t>
            </w:r>
          </w:p>
        </w:tc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6B" w:rsidRPr="00043E6B" w:rsidRDefault="00043E6B" w:rsidP="0004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3E6B" w:rsidRPr="00043E6B" w:rsidTr="002F39D1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43E6B" w:rsidRPr="00043E6B" w:rsidRDefault="00043E6B" w:rsidP="0004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E6B">
              <w:rPr>
                <w:rFonts w:ascii="Times New Roman" w:eastAsia="Calibri" w:hAnsi="Times New Roman" w:cs="Times New Roman"/>
                <w:b/>
              </w:rPr>
              <w:t>Sjedište ponuditelja</w:t>
            </w:r>
          </w:p>
        </w:tc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6B" w:rsidRPr="00043E6B" w:rsidRDefault="00043E6B" w:rsidP="0004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3E6B" w:rsidRPr="00043E6B" w:rsidTr="002F39D1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43E6B" w:rsidRPr="00043E6B" w:rsidRDefault="00043E6B" w:rsidP="0004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E6B">
              <w:rPr>
                <w:rFonts w:ascii="Times New Roman" w:eastAsia="Calibri" w:hAnsi="Times New Roman" w:cs="Times New Roman"/>
                <w:b/>
              </w:rPr>
              <w:t>Adresa ponuditelja</w:t>
            </w:r>
          </w:p>
        </w:tc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6B" w:rsidRPr="00043E6B" w:rsidRDefault="00043E6B" w:rsidP="0004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3E6B" w:rsidRPr="00043E6B" w:rsidTr="002F39D1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43E6B" w:rsidRPr="00043E6B" w:rsidRDefault="00043E6B" w:rsidP="0004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E6B">
              <w:rPr>
                <w:rFonts w:ascii="Times New Roman" w:eastAsia="Calibri" w:hAnsi="Times New Roman" w:cs="Times New Roman"/>
                <w:b/>
              </w:rPr>
              <w:t>OIB</w:t>
            </w:r>
          </w:p>
        </w:tc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3E6B" w:rsidRPr="00043E6B" w:rsidRDefault="00043E6B" w:rsidP="0004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43E6B" w:rsidRPr="00043E6B" w:rsidRDefault="00043E6B" w:rsidP="00043E6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43E6B" w:rsidRPr="00043E6B" w:rsidRDefault="00043E6B" w:rsidP="00043E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position w:val="-1"/>
          <w:u w:val="thick" w:color="000000"/>
        </w:rPr>
      </w:pPr>
    </w:p>
    <w:tbl>
      <w:tblPr>
        <w:tblW w:w="155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0095"/>
        <w:gridCol w:w="961"/>
        <w:gridCol w:w="992"/>
        <w:gridCol w:w="1187"/>
        <w:gridCol w:w="1471"/>
      </w:tblGrid>
      <w:tr w:rsidR="00043E6B" w:rsidRPr="00043E6B" w:rsidTr="00274AD9">
        <w:trPr>
          <w:trHeight w:val="300"/>
        </w:trPr>
        <w:tc>
          <w:tcPr>
            <w:tcW w:w="15558" w:type="dxa"/>
            <w:gridSpan w:val="6"/>
            <w:shd w:val="clear" w:color="auto" w:fill="D9D9D9"/>
            <w:noWrap/>
            <w:vAlign w:val="center"/>
          </w:tcPr>
          <w:p w:rsidR="00043E6B" w:rsidRPr="00043E6B" w:rsidRDefault="00043E6B" w:rsidP="0004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b/>
                <w:bCs/>
                <w:lang w:eastAsia="hr-HR"/>
              </w:rPr>
              <w:t>TROŠKOVNIK</w:t>
            </w:r>
          </w:p>
          <w:p w:rsidR="00043E6B" w:rsidRPr="00043E6B" w:rsidRDefault="00324409" w:rsidP="0004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hr-HR"/>
              </w:rPr>
              <w:t xml:space="preserve">NABAVA I MONTAŽA STOLICA ZA MONTAŽNU TRIBINU </w:t>
            </w:r>
          </w:p>
        </w:tc>
      </w:tr>
      <w:tr w:rsidR="00043E6B" w:rsidRPr="00043E6B" w:rsidTr="00274AD9">
        <w:trPr>
          <w:trHeight w:val="1016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274AD9" w:rsidRDefault="00043E6B" w:rsidP="00274AD9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hr-HR"/>
              </w:rPr>
            </w:pPr>
            <w:r w:rsidRPr="00274AD9">
              <w:rPr>
                <w:rFonts w:ascii="Times New Roman" w:eastAsia="Calibri" w:hAnsi="Times New Roman" w:cs="Times New Roman"/>
                <w:sz w:val="21"/>
                <w:szCs w:val="21"/>
                <w:lang w:eastAsia="hr-HR"/>
              </w:rPr>
              <w:t>Red</w:t>
            </w:r>
            <w:r w:rsidR="00274AD9">
              <w:rPr>
                <w:rFonts w:ascii="Times New Roman" w:eastAsia="Calibri" w:hAnsi="Times New Roman" w:cs="Times New Roman"/>
                <w:sz w:val="21"/>
                <w:szCs w:val="21"/>
                <w:lang w:eastAsia="hr-HR"/>
              </w:rPr>
              <w:t>ni</w:t>
            </w:r>
            <w:r w:rsidRPr="00274AD9">
              <w:rPr>
                <w:rFonts w:ascii="Times New Roman" w:eastAsia="Calibri" w:hAnsi="Times New Roman" w:cs="Times New Roman"/>
                <w:sz w:val="21"/>
                <w:szCs w:val="21"/>
                <w:lang w:eastAsia="hr-HR"/>
              </w:rPr>
              <w:t xml:space="preserve"> broj stavke</w:t>
            </w:r>
          </w:p>
        </w:tc>
        <w:tc>
          <w:tcPr>
            <w:tcW w:w="10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E6B" w:rsidRPr="00043E6B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lang w:eastAsia="hr-HR"/>
              </w:rPr>
              <w:t>Opis stavke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274AD9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hr-HR"/>
              </w:rPr>
            </w:pPr>
            <w:r w:rsidRPr="00274AD9">
              <w:rPr>
                <w:rFonts w:ascii="Times New Roman" w:eastAsia="Calibri" w:hAnsi="Times New Roman" w:cs="Times New Roman"/>
                <w:sz w:val="21"/>
                <w:szCs w:val="21"/>
                <w:lang w:eastAsia="hr-HR"/>
              </w:rPr>
              <w:t>Jedinica mjere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274AD9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hr-HR"/>
              </w:rPr>
            </w:pPr>
            <w:r w:rsidRPr="00274AD9">
              <w:rPr>
                <w:rFonts w:ascii="Times New Roman" w:eastAsia="Calibri" w:hAnsi="Times New Roman" w:cs="Times New Roman"/>
                <w:sz w:val="21"/>
                <w:szCs w:val="21"/>
                <w:lang w:eastAsia="hr-HR"/>
              </w:rPr>
              <w:t>Količina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043E6B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lang w:eastAsia="hr-HR"/>
              </w:rPr>
              <w:t>Cijena stavke bez PDV-a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043E6B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lang w:eastAsia="hr-HR"/>
              </w:rPr>
              <w:t xml:space="preserve">Ukupna cijena stavke </w:t>
            </w:r>
          </w:p>
          <w:p w:rsidR="00043E6B" w:rsidRPr="00043E6B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lang w:eastAsia="hr-HR"/>
              </w:rPr>
              <w:t>bez PDV-a</w:t>
            </w:r>
          </w:p>
        </w:tc>
      </w:tr>
      <w:tr w:rsidR="00043E6B" w:rsidRPr="00043E6B" w:rsidTr="00274AD9">
        <w:trPr>
          <w:trHeight w:val="302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043E6B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E6B" w:rsidRPr="00043E6B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043E6B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043E6B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043E6B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043E6B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  <w:t>6=5 x 4</w:t>
            </w:r>
          </w:p>
        </w:tc>
      </w:tr>
      <w:tr w:rsidR="00043E6B" w:rsidRPr="00043E6B" w:rsidTr="00274AD9">
        <w:trPr>
          <w:trHeight w:val="30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043E6B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lang w:eastAsia="hr-HR"/>
              </w:rPr>
              <w:t>1</w:t>
            </w:r>
          </w:p>
        </w:tc>
        <w:tc>
          <w:tcPr>
            <w:tcW w:w="10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9850" w:type="dxa"/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870"/>
            </w:tblGrid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bookmarkStart w:id="0" w:name="_GoBack"/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ŠIRINA STOLICE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39 cm.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DUBINA STOLICE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38 cm.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VISINA NASLONA STOLICE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40 cm.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NUMERACIJSKA PLOČICA STOLICE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na stražnjem dijelu sjedišta stolice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BOJA STOLICE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274AD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crvena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MATERIJAL STOLICE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POLIPROPILEN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PRIČVRŠĆIVANJE STOLICA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E95C52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dvije rupe predviđene za pričvršćivanje</w:t>
                  </w: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 xml:space="preserve"> stolica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NAČIN PRIČVRŠĆENJA STOLICE NA METALNU KONSTRUKCIJU MONTAŽNE TRIBINE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 xml:space="preserve">dva vijka sa maticom po stolici  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POKRIVNI ČEPOVI NA STOLICI ZA VIJKE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dva polipropilenska čepa po stolici u istoj boji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 xml:space="preserve">METALNI GRANIČNIK IZMEĐU POJEDINE STOLICE 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metalni graničnik između pojedine stolice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METALNI PODIZNI GRANIČNIK  ZA PRIHVAT STOLICA NA METALNU MONTAŽNU TRIBINU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da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ODLJEV VODE SA STOLICA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rebrasti kanali na naslonu i sjedištu stolice  za odljev vode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A TEST NEZAPALJIVOSTI STOLICE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KLASA 1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 xml:space="preserve">A TEST STOLICE NA UV ZRAKE 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da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FIBA CERTIFIKAT STOLICE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lang w:eastAsia="hr-HR"/>
                    </w:rPr>
                    <w:t>FIBA CERTIFIKAT</w:t>
                  </w:r>
                </w:p>
              </w:tc>
            </w:tr>
            <w:tr w:rsidR="00324409" w:rsidRPr="00324409" w:rsidTr="006C2992">
              <w:trPr>
                <w:trHeight w:val="424"/>
              </w:trPr>
              <w:tc>
                <w:tcPr>
                  <w:tcW w:w="4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CERTIFIKAT KONTROLE SISTEMA KVALITETE PROIZVOĐAČA STOLICA</w:t>
                  </w:r>
                </w:p>
              </w:tc>
              <w:tc>
                <w:tcPr>
                  <w:tcW w:w="4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409" w:rsidRPr="00324409" w:rsidRDefault="00324409" w:rsidP="0032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24409">
                    <w:rPr>
                      <w:rFonts w:ascii="Times New Roman" w:eastAsia="Times New Roman" w:hAnsi="Times New Roman" w:cs="Times New Roman"/>
                      <w:lang w:eastAsia="hr-HR"/>
                    </w:rPr>
                    <w:t>UNI EN ISO 9001:2015</w:t>
                  </w:r>
                </w:p>
              </w:tc>
            </w:tr>
            <w:bookmarkEnd w:id="0"/>
          </w:tbl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043E6B" w:rsidRDefault="00043E6B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lang w:eastAsia="hr-HR"/>
              </w:rPr>
              <w:t>kom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E6B" w:rsidRPr="00043E6B" w:rsidRDefault="00324409" w:rsidP="00043E6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hr-HR"/>
              </w:rPr>
            </w:pPr>
            <w:r w:rsidRPr="00274AD9">
              <w:rPr>
                <w:rFonts w:ascii="Times New Roman" w:eastAsia="Calibri" w:hAnsi="Times New Roman" w:cs="Times New Roman"/>
                <w:lang w:eastAsia="hr-HR"/>
              </w:rPr>
              <w:t>900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43E6B" w:rsidRPr="00043E6B" w:rsidTr="00274AD9">
        <w:trPr>
          <w:trHeight w:val="300"/>
        </w:trPr>
        <w:tc>
          <w:tcPr>
            <w:tcW w:w="8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43E6B" w:rsidRPr="00043E6B" w:rsidRDefault="00043E6B" w:rsidP="00043E6B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09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43E6B" w:rsidRPr="00043E6B" w:rsidRDefault="00043E6B" w:rsidP="00043E6B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b/>
                <w:bCs/>
                <w:lang w:eastAsia="hr-HR"/>
              </w:rPr>
              <w:t xml:space="preserve">                                    UKUPNO:</w:t>
            </w:r>
          </w:p>
        </w:tc>
        <w:tc>
          <w:tcPr>
            <w:tcW w:w="96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47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hr-HR"/>
              </w:rPr>
            </w:pPr>
          </w:p>
        </w:tc>
      </w:tr>
      <w:tr w:rsidR="00043E6B" w:rsidRPr="00043E6B" w:rsidTr="00274AD9">
        <w:trPr>
          <w:trHeight w:val="300"/>
        </w:trPr>
        <w:tc>
          <w:tcPr>
            <w:tcW w:w="852" w:type="dxa"/>
            <w:tcBorders>
              <w:top w:val="single" w:sz="2" w:space="0" w:color="auto"/>
            </w:tcBorders>
            <w:shd w:val="clear" w:color="auto" w:fill="auto"/>
            <w:noWrap/>
          </w:tcPr>
          <w:p w:rsidR="00043E6B" w:rsidRPr="00043E6B" w:rsidRDefault="00043E6B" w:rsidP="00043E6B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095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043E6B" w:rsidRPr="00043E6B" w:rsidRDefault="00043E6B" w:rsidP="00043E6B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lang w:eastAsia="hr-HR"/>
              </w:rPr>
              <w:t xml:space="preserve">                                    PDV: </w:t>
            </w:r>
          </w:p>
        </w:tc>
        <w:tc>
          <w:tcPr>
            <w:tcW w:w="961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8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471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043E6B" w:rsidRPr="00043E6B" w:rsidTr="00274AD9">
        <w:trPr>
          <w:trHeight w:val="300"/>
        </w:trPr>
        <w:tc>
          <w:tcPr>
            <w:tcW w:w="852" w:type="dxa"/>
            <w:shd w:val="clear" w:color="auto" w:fill="auto"/>
            <w:noWrap/>
          </w:tcPr>
          <w:p w:rsidR="00043E6B" w:rsidRPr="00043E6B" w:rsidRDefault="00043E6B" w:rsidP="00043E6B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0095" w:type="dxa"/>
            <w:shd w:val="clear" w:color="auto" w:fill="auto"/>
            <w:vAlign w:val="bottom"/>
          </w:tcPr>
          <w:p w:rsidR="00043E6B" w:rsidRPr="00043E6B" w:rsidRDefault="00043E6B" w:rsidP="00043E6B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lang w:eastAsia="hr-HR"/>
              </w:rPr>
            </w:pPr>
            <w:r w:rsidRPr="00043E6B">
              <w:rPr>
                <w:rFonts w:ascii="Times New Roman" w:eastAsia="Calibri" w:hAnsi="Times New Roman" w:cs="Times New Roman"/>
                <w:b/>
                <w:bCs/>
                <w:lang w:eastAsia="hr-HR"/>
              </w:rPr>
              <w:t xml:space="preserve">                                    SVEUKUPNO: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471" w:type="dxa"/>
            <w:shd w:val="clear" w:color="auto" w:fill="auto"/>
            <w:noWrap/>
            <w:vAlign w:val="bottom"/>
          </w:tcPr>
          <w:p w:rsidR="00043E6B" w:rsidRPr="00043E6B" w:rsidRDefault="00043E6B" w:rsidP="00043E6B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hr-HR"/>
              </w:rPr>
            </w:pPr>
          </w:p>
        </w:tc>
      </w:tr>
    </w:tbl>
    <w:p w:rsidR="00043E6B" w:rsidRPr="00043E6B" w:rsidRDefault="00043E6B" w:rsidP="00043E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position w:val="-1"/>
          <w:u w:val="thick" w:color="000000"/>
        </w:rPr>
      </w:pPr>
    </w:p>
    <w:p w:rsidR="00043E6B" w:rsidRPr="00043E6B" w:rsidRDefault="00043E6B" w:rsidP="00043E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position w:val="-1"/>
          <w:u w:val="thick" w:color="000000"/>
        </w:rPr>
      </w:pPr>
    </w:p>
    <w:p w:rsidR="00043E6B" w:rsidRPr="00043E6B" w:rsidRDefault="00043E6B" w:rsidP="00043E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3E6B">
        <w:rPr>
          <w:rFonts w:ascii="Times New Roman" w:eastAsia="Calibri" w:hAnsi="Times New Roman" w:cs="Times New Roman"/>
          <w:sz w:val="24"/>
          <w:szCs w:val="24"/>
        </w:rPr>
        <w:t>Ponuditelj nudi cijene Predmeta nabave putem ovog Troškovnika te je obvezan nuditi, odnosno ispuniti sve stavke Troškovnika. Nije prihvatljivo precrtavanje ili korigiranje zadanih stavki Troškovnika.</w:t>
      </w:r>
    </w:p>
    <w:p w:rsidR="00043E6B" w:rsidRPr="00043E6B" w:rsidRDefault="00043E6B" w:rsidP="00043E6B">
      <w:pPr>
        <w:pBdr>
          <w:bottom w:val="single" w:sz="4" w:space="1" w:color="auto"/>
        </w:pBdr>
        <w:ind w:left="4956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43E6B">
        <w:rPr>
          <w:rFonts w:ascii="Times New Roman" w:eastAsia="Calibri" w:hAnsi="Times New Roman" w:cs="Times New Roman"/>
          <w:b/>
          <w:sz w:val="24"/>
          <w:szCs w:val="24"/>
        </w:rPr>
        <w:t xml:space="preserve">       Za Ponuditelja </w:t>
      </w:r>
    </w:p>
    <w:p w:rsidR="00043E6B" w:rsidRPr="00043E6B" w:rsidRDefault="00043E6B" w:rsidP="00043E6B">
      <w:pPr>
        <w:pBdr>
          <w:bottom w:val="single" w:sz="4" w:space="1" w:color="auto"/>
        </w:pBdr>
        <w:ind w:left="4956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43E6B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043E6B" w:rsidRDefault="00043E6B" w:rsidP="00043E6B">
      <w:pPr>
        <w:ind w:left="4248" w:firstLine="708"/>
        <w:rPr>
          <w:rFonts w:ascii="Times New Roman" w:eastAsia="Times New Roman" w:hAnsi="Times New Roman" w:cs="Times New Roman"/>
          <w:lang w:eastAsia="hr-HR"/>
        </w:rPr>
      </w:pPr>
      <w:r w:rsidRPr="00043E6B">
        <w:rPr>
          <w:rFonts w:ascii="Times New Roman" w:eastAsia="Calibri" w:hAnsi="Times New Roman" w:cs="Times New Roman"/>
          <w:sz w:val="24"/>
          <w:szCs w:val="24"/>
        </w:rPr>
        <w:t xml:space="preserve">         (ime i prezime ovlaštene osobe  ponuditelja, potpis i ovjera)</w:t>
      </w:r>
    </w:p>
    <w:sectPr w:rsidR="00043E6B" w:rsidSect="00043E6B">
      <w:pgSz w:w="16838" w:h="11906" w:orient="landscape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28CF4DFE"/>
    <w:multiLevelType w:val="hybridMultilevel"/>
    <w:tmpl w:val="836C5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4817"/>
    <w:multiLevelType w:val="hybridMultilevel"/>
    <w:tmpl w:val="6A107256"/>
    <w:lvl w:ilvl="0" w:tplc="041A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BFC0316"/>
    <w:multiLevelType w:val="hybridMultilevel"/>
    <w:tmpl w:val="6948871C"/>
    <w:lvl w:ilvl="0" w:tplc="7C5445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C81"/>
    <w:multiLevelType w:val="hybridMultilevel"/>
    <w:tmpl w:val="7D4C2B8C"/>
    <w:lvl w:ilvl="0" w:tplc="09C08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0A2CCA"/>
    <w:multiLevelType w:val="hybridMultilevel"/>
    <w:tmpl w:val="6158E718"/>
    <w:lvl w:ilvl="0" w:tplc="571AF7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AA1269"/>
    <w:multiLevelType w:val="hybridMultilevel"/>
    <w:tmpl w:val="6792B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A6014"/>
    <w:multiLevelType w:val="hybridMultilevel"/>
    <w:tmpl w:val="C5F4B022"/>
    <w:lvl w:ilvl="0" w:tplc="DE6A214C">
      <w:start w:val="1"/>
      <w:numFmt w:val="decimal"/>
      <w:lvlText w:val="%1."/>
      <w:lvlJc w:val="left"/>
      <w:pPr>
        <w:ind w:left="311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90" w:hanging="360"/>
      </w:pPr>
    </w:lvl>
    <w:lvl w:ilvl="2" w:tplc="041A001B" w:tentative="1">
      <w:start w:val="1"/>
      <w:numFmt w:val="lowerRoman"/>
      <w:lvlText w:val="%3."/>
      <w:lvlJc w:val="right"/>
      <w:pPr>
        <w:ind w:left="4210" w:hanging="180"/>
      </w:pPr>
    </w:lvl>
    <w:lvl w:ilvl="3" w:tplc="041A000F" w:tentative="1">
      <w:start w:val="1"/>
      <w:numFmt w:val="decimal"/>
      <w:lvlText w:val="%4."/>
      <w:lvlJc w:val="left"/>
      <w:pPr>
        <w:ind w:left="4930" w:hanging="360"/>
      </w:pPr>
    </w:lvl>
    <w:lvl w:ilvl="4" w:tplc="041A0019" w:tentative="1">
      <w:start w:val="1"/>
      <w:numFmt w:val="lowerLetter"/>
      <w:lvlText w:val="%5."/>
      <w:lvlJc w:val="left"/>
      <w:pPr>
        <w:ind w:left="5650" w:hanging="360"/>
      </w:pPr>
    </w:lvl>
    <w:lvl w:ilvl="5" w:tplc="041A001B" w:tentative="1">
      <w:start w:val="1"/>
      <w:numFmt w:val="lowerRoman"/>
      <w:lvlText w:val="%6."/>
      <w:lvlJc w:val="right"/>
      <w:pPr>
        <w:ind w:left="6370" w:hanging="180"/>
      </w:pPr>
    </w:lvl>
    <w:lvl w:ilvl="6" w:tplc="041A000F" w:tentative="1">
      <w:start w:val="1"/>
      <w:numFmt w:val="decimal"/>
      <w:lvlText w:val="%7."/>
      <w:lvlJc w:val="left"/>
      <w:pPr>
        <w:ind w:left="7090" w:hanging="360"/>
      </w:pPr>
    </w:lvl>
    <w:lvl w:ilvl="7" w:tplc="041A0019" w:tentative="1">
      <w:start w:val="1"/>
      <w:numFmt w:val="lowerLetter"/>
      <w:lvlText w:val="%8."/>
      <w:lvlJc w:val="left"/>
      <w:pPr>
        <w:ind w:left="7810" w:hanging="360"/>
      </w:pPr>
    </w:lvl>
    <w:lvl w:ilvl="8" w:tplc="041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2463066"/>
    <w:multiLevelType w:val="hybridMultilevel"/>
    <w:tmpl w:val="6158E718"/>
    <w:lvl w:ilvl="0" w:tplc="571AF7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6A0DDE"/>
    <w:multiLevelType w:val="hybridMultilevel"/>
    <w:tmpl w:val="E076A500"/>
    <w:lvl w:ilvl="0" w:tplc="0C4E5B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5F"/>
    <w:rsid w:val="000071FE"/>
    <w:rsid w:val="0001453E"/>
    <w:rsid w:val="000219CB"/>
    <w:rsid w:val="0002791B"/>
    <w:rsid w:val="0004080C"/>
    <w:rsid w:val="00043E6B"/>
    <w:rsid w:val="00053C1F"/>
    <w:rsid w:val="00080115"/>
    <w:rsid w:val="0008272C"/>
    <w:rsid w:val="00090EA3"/>
    <w:rsid w:val="000A0978"/>
    <w:rsid w:val="000C4904"/>
    <w:rsid w:val="000E3477"/>
    <w:rsid w:val="000F1DB5"/>
    <w:rsid w:val="001073CD"/>
    <w:rsid w:val="00112F13"/>
    <w:rsid w:val="001176C7"/>
    <w:rsid w:val="001A4C59"/>
    <w:rsid w:val="001C2C81"/>
    <w:rsid w:val="001C4C4F"/>
    <w:rsid w:val="001D18F6"/>
    <w:rsid w:val="002158BD"/>
    <w:rsid w:val="002168BB"/>
    <w:rsid w:val="0026579E"/>
    <w:rsid w:val="00271EA8"/>
    <w:rsid w:val="00274AD9"/>
    <w:rsid w:val="00276FB9"/>
    <w:rsid w:val="002851C8"/>
    <w:rsid w:val="002A3252"/>
    <w:rsid w:val="002B3BD1"/>
    <w:rsid w:val="002F1506"/>
    <w:rsid w:val="00305E83"/>
    <w:rsid w:val="00315211"/>
    <w:rsid w:val="00320BEE"/>
    <w:rsid w:val="00324409"/>
    <w:rsid w:val="00364BAF"/>
    <w:rsid w:val="0037689C"/>
    <w:rsid w:val="00385142"/>
    <w:rsid w:val="003955FE"/>
    <w:rsid w:val="003C1494"/>
    <w:rsid w:val="003C7DB9"/>
    <w:rsid w:val="003E14DB"/>
    <w:rsid w:val="003E3389"/>
    <w:rsid w:val="003F51EC"/>
    <w:rsid w:val="00406510"/>
    <w:rsid w:val="00412933"/>
    <w:rsid w:val="0041388B"/>
    <w:rsid w:val="004144C9"/>
    <w:rsid w:val="00426EF1"/>
    <w:rsid w:val="00442CD1"/>
    <w:rsid w:val="004435E6"/>
    <w:rsid w:val="0045438A"/>
    <w:rsid w:val="00454D26"/>
    <w:rsid w:val="00460E1F"/>
    <w:rsid w:val="00497379"/>
    <w:rsid w:val="004A47F9"/>
    <w:rsid w:val="004A580D"/>
    <w:rsid w:val="004C1536"/>
    <w:rsid w:val="00520BA5"/>
    <w:rsid w:val="00557D21"/>
    <w:rsid w:val="0057138E"/>
    <w:rsid w:val="005750EB"/>
    <w:rsid w:val="00587A96"/>
    <w:rsid w:val="005A317D"/>
    <w:rsid w:val="005B32A2"/>
    <w:rsid w:val="005B64BC"/>
    <w:rsid w:val="005C2E82"/>
    <w:rsid w:val="005C4635"/>
    <w:rsid w:val="005E6D51"/>
    <w:rsid w:val="00601DB1"/>
    <w:rsid w:val="00617653"/>
    <w:rsid w:val="0062065E"/>
    <w:rsid w:val="00631E13"/>
    <w:rsid w:val="006441FB"/>
    <w:rsid w:val="00662DF0"/>
    <w:rsid w:val="00662FB5"/>
    <w:rsid w:val="00666EDF"/>
    <w:rsid w:val="00686E83"/>
    <w:rsid w:val="00692DEE"/>
    <w:rsid w:val="006A76C0"/>
    <w:rsid w:val="006B4A7E"/>
    <w:rsid w:val="006B78C0"/>
    <w:rsid w:val="006C2992"/>
    <w:rsid w:val="006C69D0"/>
    <w:rsid w:val="006D094A"/>
    <w:rsid w:val="006F2D48"/>
    <w:rsid w:val="00705DAF"/>
    <w:rsid w:val="007077E9"/>
    <w:rsid w:val="00717BF1"/>
    <w:rsid w:val="00771A26"/>
    <w:rsid w:val="00793CED"/>
    <w:rsid w:val="007B66A4"/>
    <w:rsid w:val="007B7CD9"/>
    <w:rsid w:val="007C0921"/>
    <w:rsid w:val="007C4F65"/>
    <w:rsid w:val="007C705C"/>
    <w:rsid w:val="007F7046"/>
    <w:rsid w:val="00801EAE"/>
    <w:rsid w:val="00802553"/>
    <w:rsid w:val="00811FA1"/>
    <w:rsid w:val="00831427"/>
    <w:rsid w:val="00836D1F"/>
    <w:rsid w:val="00857589"/>
    <w:rsid w:val="0088735E"/>
    <w:rsid w:val="008B0EE3"/>
    <w:rsid w:val="008E08BE"/>
    <w:rsid w:val="008E63DD"/>
    <w:rsid w:val="008F5A43"/>
    <w:rsid w:val="00904D88"/>
    <w:rsid w:val="00907CC0"/>
    <w:rsid w:val="009132D6"/>
    <w:rsid w:val="00917238"/>
    <w:rsid w:val="009173E4"/>
    <w:rsid w:val="009305FD"/>
    <w:rsid w:val="00930AD5"/>
    <w:rsid w:val="00931C5A"/>
    <w:rsid w:val="00961329"/>
    <w:rsid w:val="00962076"/>
    <w:rsid w:val="00962DAB"/>
    <w:rsid w:val="0098169F"/>
    <w:rsid w:val="0099316B"/>
    <w:rsid w:val="009A3DBB"/>
    <w:rsid w:val="009B70FB"/>
    <w:rsid w:val="009C1A87"/>
    <w:rsid w:val="009E6847"/>
    <w:rsid w:val="009F567A"/>
    <w:rsid w:val="00A1655F"/>
    <w:rsid w:val="00A26FB8"/>
    <w:rsid w:val="00A63262"/>
    <w:rsid w:val="00A75E19"/>
    <w:rsid w:val="00A86E11"/>
    <w:rsid w:val="00A92EFE"/>
    <w:rsid w:val="00A94762"/>
    <w:rsid w:val="00AA678B"/>
    <w:rsid w:val="00AB6BFB"/>
    <w:rsid w:val="00AC5064"/>
    <w:rsid w:val="00AD5933"/>
    <w:rsid w:val="00AF50BB"/>
    <w:rsid w:val="00AF560B"/>
    <w:rsid w:val="00B01DE1"/>
    <w:rsid w:val="00B27A85"/>
    <w:rsid w:val="00B30E13"/>
    <w:rsid w:val="00B43B3F"/>
    <w:rsid w:val="00B7786D"/>
    <w:rsid w:val="00B81CFE"/>
    <w:rsid w:val="00B87371"/>
    <w:rsid w:val="00B93F7E"/>
    <w:rsid w:val="00B951FB"/>
    <w:rsid w:val="00BA2821"/>
    <w:rsid w:val="00BB7C6A"/>
    <w:rsid w:val="00C01560"/>
    <w:rsid w:val="00C12828"/>
    <w:rsid w:val="00C140B2"/>
    <w:rsid w:val="00C15791"/>
    <w:rsid w:val="00C16245"/>
    <w:rsid w:val="00C25570"/>
    <w:rsid w:val="00C35A87"/>
    <w:rsid w:val="00C61564"/>
    <w:rsid w:val="00C623BD"/>
    <w:rsid w:val="00C7644A"/>
    <w:rsid w:val="00C82B7C"/>
    <w:rsid w:val="00C95A3C"/>
    <w:rsid w:val="00CB2CA6"/>
    <w:rsid w:val="00CC1736"/>
    <w:rsid w:val="00CD039E"/>
    <w:rsid w:val="00CE4D81"/>
    <w:rsid w:val="00CF3E03"/>
    <w:rsid w:val="00CF48AA"/>
    <w:rsid w:val="00CF657E"/>
    <w:rsid w:val="00D03F39"/>
    <w:rsid w:val="00D143E3"/>
    <w:rsid w:val="00D17676"/>
    <w:rsid w:val="00D366ED"/>
    <w:rsid w:val="00D6514C"/>
    <w:rsid w:val="00D7148E"/>
    <w:rsid w:val="00D864DD"/>
    <w:rsid w:val="00DA30D0"/>
    <w:rsid w:val="00DB6E74"/>
    <w:rsid w:val="00DC0D76"/>
    <w:rsid w:val="00DC1773"/>
    <w:rsid w:val="00DC1D97"/>
    <w:rsid w:val="00DC4445"/>
    <w:rsid w:val="00DE34B3"/>
    <w:rsid w:val="00DE3AE1"/>
    <w:rsid w:val="00DE59CE"/>
    <w:rsid w:val="00DF028F"/>
    <w:rsid w:val="00DF3B32"/>
    <w:rsid w:val="00E0509F"/>
    <w:rsid w:val="00E15D47"/>
    <w:rsid w:val="00E22D26"/>
    <w:rsid w:val="00E24D89"/>
    <w:rsid w:val="00E32837"/>
    <w:rsid w:val="00E352C8"/>
    <w:rsid w:val="00E40E40"/>
    <w:rsid w:val="00E55084"/>
    <w:rsid w:val="00E711D2"/>
    <w:rsid w:val="00E929AE"/>
    <w:rsid w:val="00E95C52"/>
    <w:rsid w:val="00EA6AD9"/>
    <w:rsid w:val="00EE7B25"/>
    <w:rsid w:val="00EF710B"/>
    <w:rsid w:val="00F07026"/>
    <w:rsid w:val="00F12F3F"/>
    <w:rsid w:val="00F15B99"/>
    <w:rsid w:val="00F160C7"/>
    <w:rsid w:val="00F34815"/>
    <w:rsid w:val="00F379BC"/>
    <w:rsid w:val="00F53EE8"/>
    <w:rsid w:val="00F62080"/>
    <w:rsid w:val="00F64BDB"/>
    <w:rsid w:val="00F66E47"/>
    <w:rsid w:val="00F676CD"/>
    <w:rsid w:val="00F748D7"/>
    <w:rsid w:val="00F93A13"/>
    <w:rsid w:val="00F9612C"/>
    <w:rsid w:val="00FA0C64"/>
    <w:rsid w:val="00FA1D5F"/>
    <w:rsid w:val="00FB0579"/>
    <w:rsid w:val="00FB7860"/>
    <w:rsid w:val="00FC0F7F"/>
    <w:rsid w:val="00FD01BA"/>
    <w:rsid w:val="00FD078F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092F-0C4F-4DAA-B671-D0D40F44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553"/>
  </w:style>
  <w:style w:type="paragraph" w:styleId="Naslov1">
    <w:name w:val="heading 1"/>
    <w:basedOn w:val="Normal"/>
    <w:next w:val="Normal"/>
    <w:link w:val="Naslov1Char"/>
    <w:qFormat/>
    <w:rsid w:val="009E68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9"/>
    <w:unhideWhenUsed/>
    <w:qFormat/>
    <w:rsid w:val="00B43B3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u w:val="single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B43B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9"/>
    <w:qFormat/>
    <w:rsid w:val="009E6847"/>
    <w:pPr>
      <w:keepNext/>
      <w:spacing w:after="0" w:line="240" w:lineRule="auto"/>
      <w:ind w:left="425"/>
      <w:jc w:val="center"/>
      <w:outlineLvl w:val="6"/>
    </w:pPr>
    <w:rPr>
      <w:rFonts w:ascii="Arial" w:eastAsia="Times New Roman" w:hAnsi="Arial" w:cs="Times New Roman"/>
      <w:b/>
      <w:i/>
      <w:sz w:val="32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9E6847"/>
    <w:pPr>
      <w:keepNext/>
      <w:spacing w:after="0" w:line="240" w:lineRule="auto"/>
      <w:ind w:left="425"/>
      <w:jc w:val="center"/>
      <w:outlineLvl w:val="7"/>
    </w:pPr>
    <w:rPr>
      <w:rFonts w:ascii="Arial" w:eastAsia="Times New Roman" w:hAnsi="Arial" w:cs="Times New Roman"/>
      <w:b/>
      <w:sz w:val="6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FA1D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5084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DC0D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2F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locked/>
    <w:rsid w:val="002F1506"/>
  </w:style>
  <w:style w:type="paragraph" w:styleId="Bezproreda">
    <w:name w:val="No Spacing"/>
    <w:link w:val="BezproredaChar"/>
    <w:uiPriority w:val="1"/>
    <w:qFormat/>
    <w:rsid w:val="002F150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ezproredaChar">
    <w:name w:val="Bez proreda Char"/>
    <w:link w:val="Bezproreda"/>
    <w:uiPriority w:val="1"/>
    <w:rsid w:val="002F1506"/>
    <w:rPr>
      <w:rFonts w:ascii="Arial" w:eastAsia="Times New Roman" w:hAnsi="Arial" w:cs="Times New Roman"/>
      <w:szCs w:val="20"/>
    </w:rPr>
  </w:style>
  <w:style w:type="character" w:customStyle="1" w:styleId="Naslov2Char">
    <w:name w:val="Naslov 2 Char"/>
    <w:basedOn w:val="Zadanifontodlomka"/>
    <w:link w:val="Naslov2"/>
    <w:uiPriority w:val="99"/>
    <w:rsid w:val="00B43B3F"/>
    <w:rPr>
      <w:rFonts w:ascii="Times New Roman" w:eastAsia="Times New Roman" w:hAnsi="Times New Roman" w:cs="Times New Roman"/>
      <w:b/>
      <w:bCs/>
      <w:u w:val="single"/>
      <w:lang w:eastAsia="hr-HR"/>
    </w:rPr>
  </w:style>
  <w:style w:type="paragraph" w:styleId="Zaglavlje">
    <w:name w:val="header"/>
    <w:aliases w:val=" Char,Char,Header1"/>
    <w:basedOn w:val="Normal"/>
    <w:link w:val="ZaglavljeChar"/>
    <w:unhideWhenUsed/>
    <w:rsid w:val="000071F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ZaglavljeChar">
    <w:name w:val="Zaglavlje Char"/>
    <w:aliases w:val=" Char Char,Char Char,Header1 Char"/>
    <w:basedOn w:val="Zadanifontodlomka"/>
    <w:link w:val="Zaglavlje"/>
    <w:rsid w:val="000071FE"/>
    <w:rPr>
      <w:rFonts w:ascii="Times New Roman" w:eastAsia="Calibri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F748D7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rsid w:val="00B43B3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2">
    <w:name w:val="Table Grid12"/>
    <w:basedOn w:val="Obinatablica"/>
    <w:next w:val="Reetkatablice"/>
    <w:uiPriority w:val="59"/>
    <w:rsid w:val="00B43B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rsid w:val="00E0509F"/>
    <w:rPr>
      <w:rFonts w:ascii="Calibri" w:hAnsi="Calibri" w:cs="Calibri"/>
      <w:color w:val="000000"/>
      <w:sz w:val="24"/>
      <w:szCs w:val="24"/>
    </w:rPr>
  </w:style>
  <w:style w:type="paragraph" w:customStyle="1" w:styleId="t-9-8">
    <w:name w:val="t-9-8"/>
    <w:basedOn w:val="Normal"/>
    <w:rsid w:val="0090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Naglaeno">
    <w:name w:val="Strong"/>
    <w:basedOn w:val="Zadanifontodlomka"/>
    <w:uiPriority w:val="22"/>
    <w:qFormat/>
    <w:rsid w:val="00917238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917238"/>
    <w:rPr>
      <w:color w:val="800080" w:themeColor="followedHyperlink"/>
      <w:u w:val="single"/>
    </w:rPr>
  </w:style>
  <w:style w:type="character" w:customStyle="1" w:styleId="highlight">
    <w:name w:val="highlight"/>
    <w:basedOn w:val="Zadanifontodlomka"/>
    <w:rsid w:val="00AF50BB"/>
  </w:style>
  <w:style w:type="paragraph" w:customStyle="1" w:styleId="Bezproreda1">
    <w:name w:val="Bez proreda1"/>
    <w:qFormat/>
    <w:rsid w:val="00C15791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character" w:customStyle="1" w:styleId="acopre">
    <w:name w:val="acopre"/>
    <w:basedOn w:val="Zadanifontodlomka"/>
    <w:rsid w:val="00D17676"/>
  </w:style>
  <w:style w:type="character" w:styleId="Istaknuto">
    <w:name w:val="Emphasis"/>
    <w:basedOn w:val="Zadanifontodlomka"/>
    <w:qFormat/>
    <w:rsid w:val="00D17676"/>
    <w:rPr>
      <w:i/>
      <w:iCs/>
    </w:rPr>
  </w:style>
  <w:style w:type="character" w:customStyle="1" w:styleId="Naslov1Char">
    <w:name w:val="Naslov 1 Char"/>
    <w:basedOn w:val="Zadanifontodlomka"/>
    <w:link w:val="Naslov1"/>
    <w:rsid w:val="009E68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7Char">
    <w:name w:val="Naslov 7 Char"/>
    <w:basedOn w:val="Zadanifontodlomka"/>
    <w:link w:val="Naslov7"/>
    <w:uiPriority w:val="99"/>
    <w:rsid w:val="009E6847"/>
    <w:rPr>
      <w:rFonts w:ascii="Arial" w:eastAsia="Times New Roman" w:hAnsi="Arial" w:cs="Times New Roman"/>
      <w:b/>
      <w:i/>
      <w:sz w:val="32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9E6847"/>
    <w:rPr>
      <w:rFonts w:ascii="Arial" w:eastAsia="Times New Roman" w:hAnsi="Arial" w:cs="Times New Roman"/>
      <w:b/>
      <w:sz w:val="68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9E6847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E6847"/>
    <w:rPr>
      <w:rFonts w:ascii="Times New Roman" w:eastAsia="Times New Roman" w:hAnsi="Times New Roman" w:cs="Times New Roman"/>
      <w:sz w:val="48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9E68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9E6847"/>
    <w:rPr>
      <w:rFonts w:ascii="Calibri" w:eastAsia="Calibri" w:hAnsi="Calibri" w:cs="Times New Roman"/>
    </w:rPr>
  </w:style>
  <w:style w:type="character" w:styleId="Referencakomentara">
    <w:name w:val="annotation reference"/>
    <w:uiPriority w:val="99"/>
    <w:rsid w:val="009E6847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9E68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E6847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9E684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6847"/>
    <w:rPr>
      <w:rFonts w:ascii="Calibri" w:eastAsia="Calibri" w:hAnsi="Calibri" w:cs="Times New Roman"/>
      <w:b/>
      <w:bCs/>
      <w:sz w:val="20"/>
      <w:szCs w:val="20"/>
    </w:rPr>
  </w:style>
  <w:style w:type="paragraph" w:styleId="StandardWeb">
    <w:name w:val="Normal (Web)"/>
    <w:basedOn w:val="Normal"/>
    <w:uiPriority w:val="99"/>
    <w:rsid w:val="009E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9E68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E6847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rsid w:val="009E6847"/>
    <w:rPr>
      <w:rFonts w:cs="Times New Roman"/>
      <w:vertAlign w:val="superscript"/>
    </w:rPr>
  </w:style>
  <w:style w:type="paragraph" w:styleId="Blokteksta">
    <w:name w:val="Block Text"/>
    <w:basedOn w:val="Normal"/>
    <w:uiPriority w:val="99"/>
    <w:rsid w:val="009E6847"/>
    <w:pPr>
      <w:spacing w:after="0" w:line="240" w:lineRule="auto"/>
      <w:ind w:left="1418" w:right="-7" w:hanging="1418"/>
    </w:pPr>
    <w:rPr>
      <w:rFonts w:ascii="Arial" w:eastAsia="Times New Roman" w:hAnsi="Arial" w:cs="Times New Roman"/>
      <w:b/>
      <w:szCs w:val="20"/>
      <w:lang w:val="en-US"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rsid w:val="009E68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E6847"/>
    <w:rPr>
      <w:rFonts w:ascii="Calibri" w:eastAsia="Calibri" w:hAnsi="Calibri" w:cs="Times New Roman"/>
      <w:sz w:val="20"/>
      <w:szCs w:val="20"/>
    </w:rPr>
  </w:style>
  <w:style w:type="character" w:styleId="Referencakrajnjebiljeke">
    <w:name w:val="endnote reference"/>
    <w:uiPriority w:val="99"/>
    <w:semiHidden/>
    <w:rsid w:val="009E6847"/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9E68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10-9-kurz-s">
    <w:name w:val="t-10-9-kurz-s"/>
    <w:basedOn w:val="Normal"/>
    <w:rsid w:val="009E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9E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rsid w:val="009E6847"/>
  </w:style>
  <w:style w:type="paragraph" w:styleId="TOCNaslov">
    <w:name w:val="TOC Heading"/>
    <w:basedOn w:val="Naslov1"/>
    <w:next w:val="Normal"/>
    <w:uiPriority w:val="39"/>
    <w:unhideWhenUsed/>
    <w:qFormat/>
    <w:rsid w:val="009E684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9E6847"/>
    <w:pPr>
      <w:spacing w:after="100" w:line="240" w:lineRule="auto"/>
      <w:ind w:left="440"/>
    </w:pPr>
    <w:rPr>
      <w:rFonts w:ascii="Calibri" w:eastAsia="Calibri" w:hAnsi="Calibri" w:cs="Times New Roman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9E6847"/>
    <w:pPr>
      <w:spacing w:after="100" w:line="240" w:lineRule="auto"/>
      <w:ind w:left="220"/>
    </w:pPr>
    <w:rPr>
      <w:rFonts w:ascii="Calibri" w:eastAsia="Calibri" w:hAnsi="Calibri" w:cs="Times New Roman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9E6847"/>
    <w:pPr>
      <w:spacing w:after="10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F6EB-A290-487A-BE5B-114D478F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Poreč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Pavić</dc:creator>
  <cp:lastModifiedBy>Tanja Brčić</cp:lastModifiedBy>
  <cp:revision>4</cp:revision>
  <cp:lastPrinted>2021-10-13T11:48:00Z</cp:lastPrinted>
  <dcterms:created xsi:type="dcterms:W3CDTF">2021-11-25T09:12:00Z</dcterms:created>
  <dcterms:modified xsi:type="dcterms:W3CDTF">2021-11-25T09:23:00Z</dcterms:modified>
</cp:coreProperties>
</file>